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16C62F56" w:rsidR="007C0EEF" w:rsidRPr="00251012" w:rsidRDefault="00251012" w:rsidP="00251012">
            <w:pPr>
              <w:pStyle w:val="NoSpacing"/>
              <w:jc w:val="center"/>
              <w:rPr>
                <w:rFonts w:ascii="Segoe UI" w:hAnsi="Segoe UI" w:cs="Segoe UI"/>
                <w:b/>
                <w:bCs/>
                <w:sz w:val="20"/>
                <w:szCs w:val="20"/>
              </w:rPr>
            </w:pPr>
            <w:r w:rsidRPr="00251012">
              <w:rPr>
                <w:rFonts w:ascii="Segoe UI" w:hAnsi="Segoe UI" w:cs="Segoe UI"/>
                <w:b/>
                <w:bCs/>
                <w:sz w:val="20"/>
                <w:szCs w:val="20"/>
              </w:rPr>
              <w:t>Ghosts, Ghouls and Monsters: Family Clay Day 2026</w:t>
            </w:r>
          </w:p>
        </w:tc>
        <w:tc>
          <w:tcPr>
            <w:tcW w:w="5594" w:type="dxa"/>
          </w:tcPr>
          <w:p w14:paraId="37A2D098" w14:textId="2C682934" w:rsidR="007C0EEF" w:rsidRDefault="00251012" w:rsidP="00854152">
            <w:pPr>
              <w:pStyle w:val="NoSpacing"/>
              <w:jc w:val="center"/>
              <w:rPr>
                <w:rFonts w:ascii="Segoe UI" w:hAnsi="Segoe UI" w:cs="Segoe UI"/>
                <w:sz w:val="20"/>
              </w:rPr>
            </w:pPr>
            <w:r w:rsidRPr="00251012">
              <w:rPr>
                <w:rFonts w:ascii="Segoe UI" w:hAnsi="Segoe UI" w:cs="Segoe UI"/>
                <w:b/>
                <w:bCs/>
                <w:sz w:val="20"/>
              </w:rPr>
              <w:t>26 October 2026</w:t>
            </w:r>
            <w:r w:rsidR="006F02F7">
              <w:rPr>
                <w:rFonts w:ascii="Segoe UI" w:hAnsi="Segoe UI" w:cs="Segoe UI"/>
                <w:b/>
                <w:bCs/>
                <w:sz w:val="20"/>
              </w:rPr>
              <w:t xml:space="preserve"> 13:00-15:00</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6230"/>
        <w:gridCol w:w="1270"/>
        <w:gridCol w:w="1265"/>
        <w:gridCol w:w="1272"/>
        <w:gridCol w:w="1151"/>
      </w:tblGrid>
      <w:tr w:rsidR="00B435FD" w14:paraId="5BBE1401" w14:textId="77777777" w:rsidTr="00B435FD">
        <w:tc>
          <w:tcPr>
            <w:tcW w:w="11188" w:type="dxa"/>
            <w:gridSpan w:val="5"/>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B435FD">
        <w:tc>
          <w:tcPr>
            <w:tcW w:w="11188" w:type="dxa"/>
            <w:gridSpan w:val="5"/>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B435FD">
        <w:tc>
          <w:tcPr>
            <w:tcW w:w="6230"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7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65"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1272"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115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B435FD">
        <w:tc>
          <w:tcPr>
            <w:tcW w:w="6230"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70"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65" w:type="dxa"/>
            <w:tcBorders>
              <w:top w:val="single" w:sz="4" w:space="0" w:color="auto"/>
              <w:bottom w:val="single" w:sz="4" w:space="0" w:color="auto"/>
            </w:tcBorders>
            <w:vAlign w:val="center"/>
          </w:tcPr>
          <w:p w14:paraId="31B8E007" w14:textId="7E24CBA6"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12.15</w:t>
            </w:r>
          </w:p>
        </w:tc>
        <w:tc>
          <w:tcPr>
            <w:tcW w:w="1272"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115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B435FD">
        <w:tc>
          <w:tcPr>
            <w:tcW w:w="6230"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7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65" w:type="dxa"/>
            <w:tcBorders>
              <w:top w:val="single" w:sz="4" w:space="0" w:color="auto"/>
              <w:bottom w:val="single" w:sz="4" w:space="0" w:color="auto"/>
            </w:tcBorders>
            <w:vAlign w:val="center"/>
          </w:tcPr>
          <w:p w14:paraId="547E8172" w14:textId="17E95EC4"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21.87</w:t>
            </w:r>
          </w:p>
        </w:tc>
        <w:tc>
          <w:tcPr>
            <w:tcW w:w="1272"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115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B435FD">
        <w:tc>
          <w:tcPr>
            <w:tcW w:w="6230"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7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65" w:type="dxa"/>
            <w:tcBorders>
              <w:top w:val="single" w:sz="4" w:space="0" w:color="auto"/>
              <w:bottom w:val="single" w:sz="4" w:space="0" w:color="auto"/>
            </w:tcBorders>
            <w:vAlign w:val="center"/>
          </w:tcPr>
          <w:p w14:paraId="7995AF50" w14:textId="597E338D" w:rsidR="000A1B54" w:rsidRPr="0003696C" w:rsidRDefault="00B435FD" w:rsidP="000A1B54">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24.30</w:t>
            </w:r>
          </w:p>
        </w:tc>
        <w:tc>
          <w:tcPr>
            <w:tcW w:w="1272"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115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B435FD">
        <w:trPr>
          <w:trHeight w:val="135"/>
        </w:trPr>
        <w:tc>
          <w:tcPr>
            <w:tcW w:w="11188" w:type="dxa"/>
            <w:gridSpan w:val="5"/>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B435FD">
        <w:trPr>
          <w:trHeight w:val="279"/>
        </w:trPr>
        <w:tc>
          <w:tcPr>
            <w:tcW w:w="10037"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1151" w:type="dxa"/>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B435FD">
        <w:trPr>
          <w:trHeight w:val="269"/>
        </w:trPr>
        <w:tc>
          <w:tcPr>
            <w:tcW w:w="10037"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1151" w:type="dxa"/>
            <w:vAlign w:val="center"/>
          </w:tcPr>
          <w:p w14:paraId="194E39CB" w14:textId="77777777" w:rsidR="00B435FD" w:rsidRDefault="00B435FD"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7DE059A2">
                <wp:simplePos x="0" y="0"/>
                <wp:positionH relativeFrom="page">
                  <wp:align>right</wp:align>
                </wp:positionH>
                <wp:positionV relativeFrom="paragraph">
                  <wp:posOffset>1052830</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545.8pt;margin-top:82.9pt;width:597pt;height:74.95pt;z-index:251659264;mso-position-horizontal:right;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5868" w14:textId="77777777" w:rsidR="006C3491" w:rsidRDefault="006C3491" w:rsidP="00B9752A">
      <w:pPr>
        <w:spacing w:after="0" w:line="240" w:lineRule="auto"/>
      </w:pPr>
      <w:r>
        <w:separator/>
      </w:r>
    </w:p>
  </w:endnote>
  <w:endnote w:type="continuationSeparator" w:id="0">
    <w:p w14:paraId="3CDBB96A" w14:textId="77777777" w:rsidR="006C3491" w:rsidRDefault="006C3491"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FAB5" w14:textId="77777777" w:rsidR="006C3491" w:rsidRDefault="006C3491" w:rsidP="00B9752A">
      <w:pPr>
        <w:spacing w:after="0" w:line="240" w:lineRule="auto"/>
      </w:pPr>
      <w:r>
        <w:separator/>
      </w:r>
    </w:p>
  </w:footnote>
  <w:footnote w:type="continuationSeparator" w:id="0">
    <w:p w14:paraId="5C8F9614" w14:textId="77777777" w:rsidR="006C3491" w:rsidRDefault="006C3491"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5469"/>
    <w:rsid w:val="001216BD"/>
    <w:rsid w:val="00132547"/>
    <w:rsid w:val="00155536"/>
    <w:rsid w:val="0015743D"/>
    <w:rsid w:val="001D5172"/>
    <w:rsid w:val="00223DD4"/>
    <w:rsid w:val="00251012"/>
    <w:rsid w:val="00274E82"/>
    <w:rsid w:val="002D16D3"/>
    <w:rsid w:val="002D3E5A"/>
    <w:rsid w:val="002F7BE1"/>
    <w:rsid w:val="003037B0"/>
    <w:rsid w:val="00366263"/>
    <w:rsid w:val="003E0424"/>
    <w:rsid w:val="00431124"/>
    <w:rsid w:val="0044407A"/>
    <w:rsid w:val="004721FA"/>
    <w:rsid w:val="00473478"/>
    <w:rsid w:val="00474E14"/>
    <w:rsid w:val="00494477"/>
    <w:rsid w:val="004E7E0A"/>
    <w:rsid w:val="00534033"/>
    <w:rsid w:val="00542DC0"/>
    <w:rsid w:val="00545420"/>
    <w:rsid w:val="005625FC"/>
    <w:rsid w:val="00566BB2"/>
    <w:rsid w:val="00626862"/>
    <w:rsid w:val="00694FF5"/>
    <w:rsid w:val="006B3D51"/>
    <w:rsid w:val="006C3491"/>
    <w:rsid w:val="006D3390"/>
    <w:rsid w:val="006F02F7"/>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B3265"/>
    <w:rsid w:val="009D4453"/>
    <w:rsid w:val="00A01E2C"/>
    <w:rsid w:val="00A24D99"/>
    <w:rsid w:val="00A3074F"/>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723F6"/>
    <w:rsid w:val="00C906B9"/>
    <w:rsid w:val="00CA6750"/>
    <w:rsid w:val="00CB0A27"/>
    <w:rsid w:val="00CF354B"/>
    <w:rsid w:val="00D44AF4"/>
    <w:rsid w:val="00D76D11"/>
    <w:rsid w:val="00E02482"/>
    <w:rsid w:val="00E1010F"/>
    <w:rsid w:val="00E147CA"/>
    <w:rsid w:val="00E8278E"/>
    <w:rsid w:val="00E87A0B"/>
    <w:rsid w:val="00EA0722"/>
    <w:rsid w:val="00EA4355"/>
    <w:rsid w:val="00EA747B"/>
    <w:rsid w:val="00EE1D47"/>
    <w:rsid w:val="00EE7579"/>
    <w:rsid w:val="00EF4864"/>
    <w:rsid w:val="00F31125"/>
    <w:rsid w:val="00F3460D"/>
    <w:rsid w:val="00FA4141"/>
    <w:rsid w:val="00FB234D"/>
    <w:rsid w:val="00FC0D5F"/>
    <w:rsid w:val="00FD7A3D"/>
    <w:rsid w:val="00FE0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LEGENDER, Sarah (THE NEWCASTLE UPON TYNE HOSPITALS NHS FOUNDATION TRUST)</cp:lastModifiedBy>
  <cp:revision>3</cp:revision>
  <dcterms:created xsi:type="dcterms:W3CDTF">2026-08-03T11:20:00Z</dcterms:created>
  <dcterms:modified xsi:type="dcterms:W3CDTF">2026-08-04T14:58:00Z</dcterms:modified>
</cp:coreProperties>
</file>